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3"/>
        <w:gridCol w:w="1418"/>
        <w:gridCol w:w="3686"/>
      </w:tblGrid>
      <w:tr w:rsidR="00263382">
        <w:tc>
          <w:tcPr>
            <w:tcW w:w="4763" w:type="dxa"/>
          </w:tcPr>
          <w:p w:rsidR="00263382" w:rsidRPr="00033B3B" w:rsidRDefault="00033B3B">
            <w:pPr>
              <w:jc w:val="left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033B3B">
              <w:rPr>
                <w:b/>
                <w:sz w:val="16"/>
                <w:szCs w:val="16"/>
              </w:rPr>
              <w:t xml:space="preserve">Elbkinder </w:t>
            </w:r>
            <w:r w:rsidRPr="00033B3B">
              <w:rPr>
                <w:sz w:val="16"/>
                <w:szCs w:val="16"/>
              </w:rPr>
              <w:t xml:space="preserve">  Kita </w:t>
            </w:r>
            <w:proofErr w:type="spellStart"/>
            <w:r w:rsidR="002C733A">
              <w:rPr>
                <w:sz w:val="16"/>
                <w:szCs w:val="16"/>
              </w:rPr>
              <w:t>Lohbrügger</w:t>
            </w:r>
            <w:proofErr w:type="spellEnd"/>
            <w:r w:rsidR="002C733A">
              <w:rPr>
                <w:sz w:val="16"/>
                <w:szCs w:val="16"/>
              </w:rPr>
              <w:t xml:space="preserve"> Kirchstraße 15</w:t>
            </w:r>
            <w:r w:rsidRPr="00033B3B">
              <w:rPr>
                <w:sz w:val="16"/>
                <w:szCs w:val="16"/>
              </w:rPr>
              <w:t xml:space="preserve">   </w:t>
            </w:r>
            <w:r w:rsidR="002C733A">
              <w:rPr>
                <w:sz w:val="16"/>
                <w:szCs w:val="16"/>
              </w:rPr>
              <w:t>21033</w:t>
            </w:r>
            <w:r w:rsidRPr="00033B3B">
              <w:rPr>
                <w:sz w:val="16"/>
                <w:szCs w:val="16"/>
              </w:rPr>
              <w:t xml:space="preserve"> Hamburg</w:t>
            </w:r>
          </w:p>
        </w:tc>
        <w:tc>
          <w:tcPr>
            <w:tcW w:w="1418" w:type="dxa"/>
          </w:tcPr>
          <w:p w:rsidR="00263382" w:rsidRDefault="00263382">
            <w:pPr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vMerge w:val="restart"/>
          </w:tcPr>
          <w:p w:rsidR="004802EF" w:rsidRPr="003C5647" w:rsidRDefault="002C733A" w:rsidP="004802EF">
            <w:pPr>
              <w:pStyle w:val="KleinerText"/>
              <w:rPr>
                <w:b/>
              </w:rPr>
            </w:pPr>
            <w:r>
              <w:rPr>
                <w:b/>
              </w:rPr>
              <w:t xml:space="preserve">KITA </w:t>
            </w:r>
            <w:proofErr w:type="spellStart"/>
            <w:r>
              <w:rPr>
                <w:b/>
              </w:rPr>
              <w:t>Lohbrügger</w:t>
            </w:r>
            <w:proofErr w:type="spellEnd"/>
            <w:r>
              <w:rPr>
                <w:b/>
              </w:rPr>
              <w:t xml:space="preserve"> Kirchstraße</w:t>
            </w:r>
          </w:p>
          <w:p w:rsidR="004802EF" w:rsidRDefault="002C733A" w:rsidP="004802EF">
            <w:pPr>
              <w:pStyle w:val="KleinerText"/>
            </w:pPr>
            <w:proofErr w:type="spellStart"/>
            <w:r>
              <w:t>Lohbrügger</w:t>
            </w:r>
            <w:proofErr w:type="spellEnd"/>
            <w:r>
              <w:t xml:space="preserve"> Kirchstraße 15</w:t>
            </w:r>
          </w:p>
          <w:p w:rsidR="004802EF" w:rsidRDefault="002C733A" w:rsidP="004802EF">
            <w:pPr>
              <w:pStyle w:val="KleinerText"/>
            </w:pPr>
            <w:r>
              <w:t>21033</w:t>
            </w:r>
            <w:r w:rsidR="004802EF">
              <w:t xml:space="preserve"> Hamburg</w:t>
            </w:r>
          </w:p>
          <w:p w:rsidR="004802EF" w:rsidRDefault="004802EF" w:rsidP="004802EF">
            <w:pPr>
              <w:pStyle w:val="KleinerText"/>
            </w:pPr>
            <w:r>
              <w:t>www.elbkinder</w:t>
            </w:r>
            <w:r w:rsidR="00665B42">
              <w:t>-kitas</w:t>
            </w:r>
            <w:r>
              <w:t>.de</w:t>
            </w:r>
          </w:p>
          <w:p w:rsidR="004802EF" w:rsidRDefault="004802EF" w:rsidP="004802EF">
            <w:pPr>
              <w:pStyle w:val="KleinerText"/>
            </w:pPr>
          </w:p>
          <w:p w:rsidR="004802EF" w:rsidRDefault="004802EF" w:rsidP="004802EF">
            <w:pPr>
              <w:pStyle w:val="KleinerText"/>
            </w:pPr>
            <w:r>
              <w:t xml:space="preserve">Telefon: </w:t>
            </w:r>
            <w:r w:rsidR="002C733A">
              <w:t>040/ 66 87 74 89</w:t>
            </w:r>
          </w:p>
          <w:p w:rsidR="004802EF" w:rsidRDefault="004802EF" w:rsidP="004802EF">
            <w:pPr>
              <w:pStyle w:val="KleinerText"/>
            </w:pPr>
            <w:r>
              <w:t xml:space="preserve">Telefax: </w:t>
            </w:r>
            <w:r w:rsidR="002C733A">
              <w:t>040/ 66 87 74 89</w:t>
            </w:r>
          </w:p>
          <w:p w:rsidR="004802EF" w:rsidRDefault="002C733A" w:rsidP="003C2E10">
            <w:pPr>
              <w:pStyle w:val="KleinerText"/>
              <w:rPr>
                <w:szCs w:val="16"/>
              </w:rPr>
            </w:pPr>
            <w:r>
              <w:t>F.Prskalo@elbkinder-kitas.de</w:t>
            </w:r>
          </w:p>
          <w:p w:rsidR="002A6C65" w:rsidRPr="002A6C65" w:rsidRDefault="002A6C65" w:rsidP="004802EF">
            <w:pPr>
              <w:jc w:val="left"/>
              <w:rPr>
                <w:b/>
                <w:sz w:val="16"/>
                <w:szCs w:val="16"/>
              </w:rPr>
            </w:pPr>
          </w:p>
        </w:tc>
      </w:tr>
      <w:tr w:rsidR="00263382">
        <w:tc>
          <w:tcPr>
            <w:tcW w:w="4763" w:type="dxa"/>
          </w:tcPr>
          <w:p w:rsidR="00D7695F" w:rsidRDefault="00D7695F" w:rsidP="00654663">
            <w:pPr>
              <w:jc w:val="left"/>
              <w:rPr>
                <w:sz w:val="22"/>
                <w:szCs w:val="22"/>
              </w:rPr>
            </w:pPr>
          </w:p>
          <w:p w:rsidR="00654663" w:rsidRPr="0038677E" w:rsidRDefault="00654663" w:rsidP="00654663">
            <w:pPr>
              <w:jc w:val="left"/>
              <w:rPr>
                <w:sz w:val="22"/>
                <w:szCs w:val="22"/>
              </w:rPr>
            </w:pPr>
            <w:bookmarkStart w:id="1" w:name="Anfang"/>
            <w:bookmarkEnd w:id="1"/>
          </w:p>
        </w:tc>
        <w:tc>
          <w:tcPr>
            <w:tcW w:w="1418" w:type="dxa"/>
          </w:tcPr>
          <w:p w:rsidR="00263382" w:rsidRDefault="00263382">
            <w:pPr>
              <w:rPr>
                <w:rFonts w:ascii="Arial" w:hAnsi="Arial"/>
                <w:sz w:val="16"/>
              </w:rPr>
            </w:pPr>
          </w:p>
        </w:tc>
        <w:tc>
          <w:tcPr>
            <w:tcW w:w="3686" w:type="dxa"/>
            <w:vMerge/>
          </w:tcPr>
          <w:p w:rsidR="00263382" w:rsidRDefault="00263382">
            <w:pPr>
              <w:jc w:val="left"/>
              <w:rPr>
                <w:rFonts w:ascii="Arial" w:hAnsi="Arial"/>
                <w:sz w:val="18"/>
              </w:rPr>
            </w:pPr>
          </w:p>
        </w:tc>
      </w:tr>
    </w:tbl>
    <w:p w:rsidR="0079121F" w:rsidRDefault="0079121F" w:rsidP="009549C3">
      <w:pPr>
        <w:rPr>
          <w:sz w:val="22"/>
          <w:szCs w:val="22"/>
        </w:rPr>
      </w:pPr>
    </w:p>
    <w:p w:rsidR="00F046F4" w:rsidRPr="007A552F" w:rsidRDefault="00764C67" w:rsidP="009549C3">
      <w:pPr>
        <w:rPr>
          <w:sz w:val="40"/>
          <w:szCs w:val="40"/>
        </w:rPr>
      </w:pPr>
      <w:r>
        <w:rPr>
          <w:sz w:val="40"/>
          <w:szCs w:val="40"/>
        </w:rPr>
        <w:t>Jahresplanung für das Schuljahr 2021/ 2022</w:t>
      </w:r>
    </w:p>
    <w:p w:rsidR="002C733A" w:rsidRDefault="002C733A" w:rsidP="009549C3">
      <w:pPr>
        <w:rPr>
          <w:sz w:val="22"/>
          <w:szCs w:val="22"/>
        </w:rPr>
      </w:pPr>
    </w:p>
    <w:p w:rsidR="002C733A" w:rsidRPr="00DF64C3" w:rsidRDefault="002C733A" w:rsidP="009549C3">
      <w:pPr>
        <w:rPr>
          <w:sz w:val="24"/>
          <w:szCs w:val="24"/>
        </w:rPr>
      </w:pPr>
    </w:p>
    <w:p w:rsidR="002C733A" w:rsidRPr="00DF64C3" w:rsidRDefault="002C733A" w:rsidP="009549C3">
      <w:pPr>
        <w:rPr>
          <w:sz w:val="24"/>
          <w:szCs w:val="24"/>
        </w:rPr>
      </w:pPr>
      <w:r w:rsidRPr="00DF64C3">
        <w:rPr>
          <w:sz w:val="24"/>
          <w:szCs w:val="24"/>
        </w:rPr>
        <w:t>Liebe Eltern,</w:t>
      </w:r>
    </w:p>
    <w:p w:rsidR="002C733A" w:rsidRPr="00DF64C3" w:rsidRDefault="002C733A" w:rsidP="009549C3">
      <w:pPr>
        <w:rPr>
          <w:sz w:val="24"/>
          <w:szCs w:val="24"/>
        </w:rPr>
      </w:pPr>
    </w:p>
    <w:p w:rsidR="002C733A" w:rsidRPr="00DF64C3" w:rsidRDefault="002C733A" w:rsidP="009549C3">
      <w:pPr>
        <w:rPr>
          <w:sz w:val="24"/>
          <w:szCs w:val="24"/>
        </w:rPr>
      </w:pPr>
      <w:r w:rsidRPr="00DF64C3">
        <w:rPr>
          <w:sz w:val="24"/>
          <w:szCs w:val="24"/>
        </w:rPr>
        <w:t>n</w:t>
      </w:r>
      <w:r w:rsidR="007A552F" w:rsidRPr="00DF64C3">
        <w:rPr>
          <w:sz w:val="24"/>
          <w:szCs w:val="24"/>
        </w:rPr>
        <w:t xml:space="preserve">achfolgend finden Sie </w:t>
      </w:r>
      <w:r w:rsidR="00764C67" w:rsidRPr="00DF64C3">
        <w:rPr>
          <w:sz w:val="24"/>
          <w:szCs w:val="24"/>
        </w:rPr>
        <w:t xml:space="preserve">die geplanten Aktivitäten der GBS für das Schuljahr. </w:t>
      </w:r>
      <w:r w:rsidR="00DF64C3" w:rsidRPr="00DF64C3">
        <w:rPr>
          <w:sz w:val="24"/>
          <w:szCs w:val="24"/>
        </w:rPr>
        <w:t>Corona bedingt</w:t>
      </w:r>
      <w:r w:rsidR="00764C67" w:rsidRPr="00DF64C3">
        <w:rPr>
          <w:sz w:val="24"/>
          <w:szCs w:val="24"/>
        </w:rPr>
        <w:t xml:space="preserve"> sind unsere Aktivitäten ohne Gewähr. Zu der jeweiligen Aktivität erhalten Sie zum gegebenen Zeitpunkt immer noch einen separaten Elternbrief mit den Details.</w:t>
      </w:r>
    </w:p>
    <w:p w:rsidR="002C733A" w:rsidRPr="00DF64C3" w:rsidRDefault="002C733A" w:rsidP="009549C3">
      <w:pPr>
        <w:rPr>
          <w:sz w:val="24"/>
          <w:szCs w:val="24"/>
        </w:rPr>
      </w:pPr>
    </w:p>
    <w:p w:rsidR="002C733A" w:rsidRPr="00DF64C3" w:rsidRDefault="002C733A" w:rsidP="009549C3">
      <w:pPr>
        <w:rPr>
          <w:sz w:val="24"/>
          <w:szCs w:val="24"/>
        </w:rPr>
      </w:pPr>
    </w:p>
    <w:p w:rsidR="00DF64C3" w:rsidRPr="00E518B5" w:rsidRDefault="005D1F86" w:rsidP="00DF64C3">
      <w:pPr>
        <w:spacing w:line="360" w:lineRule="auto"/>
        <w:rPr>
          <w:i/>
          <w:color w:val="000000" w:themeColor="text1"/>
          <w:sz w:val="24"/>
          <w:szCs w:val="24"/>
        </w:rPr>
      </w:pPr>
      <w:r w:rsidRPr="00E518B5">
        <w:rPr>
          <w:i/>
          <w:color w:val="000000" w:themeColor="text1"/>
          <w:sz w:val="24"/>
          <w:szCs w:val="24"/>
        </w:rPr>
        <w:t>09.11.2021</w:t>
      </w:r>
      <w:r w:rsidRPr="00E518B5">
        <w:rPr>
          <w:i/>
          <w:color w:val="000000" w:themeColor="text1"/>
          <w:sz w:val="24"/>
          <w:szCs w:val="24"/>
        </w:rPr>
        <w:tab/>
      </w:r>
      <w:r w:rsidRPr="00E518B5">
        <w:rPr>
          <w:i/>
          <w:color w:val="000000" w:themeColor="text1"/>
          <w:sz w:val="24"/>
          <w:szCs w:val="24"/>
        </w:rPr>
        <w:tab/>
      </w:r>
      <w:r w:rsidRPr="00E518B5">
        <w:rPr>
          <w:i/>
          <w:color w:val="000000" w:themeColor="text1"/>
          <w:sz w:val="24"/>
          <w:szCs w:val="24"/>
        </w:rPr>
        <w:tab/>
      </w:r>
      <w:r w:rsidRPr="00E518B5">
        <w:rPr>
          <w:i/>
          <w:color w:val="000000" w:themeColor="text1"/>
          <w:sz w:val="24"/>
          <w:szCs w:val="24"/>
        </w:rPr>
        <w:tab/>
      </w:r>
      <w:r w:rsidR="00764C67" w:rsidRPr="00E518B5">
        <w:rPr>
          <w:i/>
          <w:color w:val="000000" w:themeColor="text1"/>
          <w:sz w:val="24"/>
          <w:szCs w:val="24"/>
        </w:rPr>
        <w:t xml:space="preserve">GBS geschlossen </w:t>
      </w:r>
      <w:r w:rsidRPr="00E518B5">
        <w:rPr>
          <w:i/>
          <w:color w:val="000000" w:themeColor="text1"/>
          <w:sz w:val="24"/>
          <w:szCs w:val="24"/>
        </w:rPr>
        <w:t>(Betr</w:t>
      </w:r>
      <w:r w:rsidR="00DF64C3" w:rsidRPr="00E518B5">
        <w:rPr>
          <w:i/>
          <w:color w:val="000000" w:themeColor="text1"/>
          <w:sz w:val="24"/>
          <w:szCs w:val="24"/>
        </w:rPr>
        <w:t>iebsvollversammlung der Elbkinde</w:t>
      </w:r>
      <w:r w:rsidRPr="00E518B5">
        <w:rPr>
          <w:i/>
          <w:color w:val="000000" w:themeColor="text1"/>
          <w:sz w:val="24"/>
          <w:szCs w:val="24"/>
        </w:rPr>
        <w:t>r)</w:t>
      </w:r>
    </w:p>
    <w:p w:rsidR="00DF64C3" w:rsidRPr="00E518B5" w:rsidRDefault="00DF64C3" w:rsidP="00DF64C3">
      <w:pPr>
        <w:spacing w:line="360" w:lineRule="auto"/>
        <w:rPr>
          <w:color w:val="000000" w:themeColor="text1"/>
          <w:sz w:val="24"/>
          <w:szCs w:val="24"/>
        </w:rPr>
      </w:pPr>
      <w:r w:rsidRPr="00E518B5">
        <w:rPr>
          <w:color w:val="000000" w:themeColor="text1"/>
          <w:sz w:val="24"/>
          <w:szCs w:val="24"/>
        </w:rPr>
        <w:t>04.10.2021 – 15.10.2021</w:t>
      </w:r>
      <w:r w:rsidRPr="00E518B5">
        <w:rPr>
          <w:color w:val="000000" w:themeColor="text1"/>
          <w:sz w:val="24"/>
          <w:szCs w:val="24"/>
        </w:rPr>
        <w:tab/>
        <w:t>Herbstferien; Ferienprogramm</w:t>
      </w:r>
    </w:p>
    <w:p w:rsidR="00DF64C3" w:rsidRPr="00E518B5" w:rsidRDefault="00DF64C3" w:rsidP="00DF64C3">
      <w:pPr>
        <w:spacing w:line="360" w:lineRule="auto"/>
        <w:rPr>
          <w:color w:val="000000" w:themeColor="text1"/>
          <w:sz w:val="24"/>
          <w:szCs w:val="24"/>
        </w:rPr>
      </w:pPr>
      <w:r w:rsidRPr="00E518B5">
        <w:rPr>
          <w:color w:val="000000" w:themeColor="text1"/>
          <w:sz w:val="24"/>
          <w:szCs w:val="24"/>
        </w:rPr>
        <w:t>Okt./ Nov 2021</w:t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  <w:t xml:space="preserve">Halloweenparty </w:t>
      </w:r>
    </w:p>
    <w:p w:rsidR="00DF64C3" w:rsidRPr="00E518B5" w:rsidRDefault="00DF64C3" w:rsidP="00DF64C3">
      <w:pPr>
        <w:spacing w:line="360" w:lineRule="auto"/>
        <w:rPr>
          <w:color w:val="000000" w:themeColor="text1"/>
          <w:sz w:val="24"/>
          <w:szCs w:val="24"/>
        </w:rPr>
      </w:pPr>
      <w:r w:rsidRPr="00E518B5">
        <w:rPr>
          <w:color w:val="000000" w:themeColor="text1"/>
          <w:sz w:val="24"/>
          <w:szCs w:val="24"/>
        </w:rPr>
        <w:t>Nov. 2021</w:t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  <w:t>Übernachtung der dritten Klasse in der Schule</w:t>
      </w:r>
    </w:p>
    <w:p w:rsidR="00E518B5" w:rsidRPr="00E518B5" w:rsidRDefault="00E518B5" w:rsidP="00DF64C3">
      <w:pPr>
        <w:spacing w:line="360" w:lineRule="auto"/>
        <w:rPr>
          <w:color w:val="000000" w:themeColor="text1"/>
          <w:sz w:val="24"/>
          <w:szCs w:val="24"/>
        </w:rPr>
      </w:pPr>
      <w:r w:rsidRPr="00E518B5">
        <w:rPr>
          <w:color w:val="000000" w:themeColor="text1"/>
          <w:sz w:val="24"/>
          <w:szCs w:val="24"/>
        </w:rPr>
        <w:t>Ende Nov. 2021</w:t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  <w:t>Weihnachtsbasar</w:t>
      </w:r>
    </w:p>
    <w:p w:rsidR="002C733A" w:rsidRPr="00E518B5" w:rsidRDefault="00DF64C3" w:rsidP="00DF64C3">
      <w:pPr>
        <w:spacing w:line="360" w:lineRule="auto"/>
        <w:rPr>
          <w:color w:val="000000" w:themeColor="text1"/>
          <w:sz w:val="24"/>
          <w:szCs w:val="24"/>
        </w:rPr>
      </w:pPr>
      <w:r w:rsidRPr="00E518B5">
        <w:rPr>
          <w:color w:val="000000" w:themeColor="text1"/>
          <w:sz w:val="24"/>
          <w:szCs w:val="24"/>
        </w:rPr>
        <w:t>Dez. 2021</w:t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  <w:t>Weihnachtskino &amp; Weihnachtsfeier</w:t>
      </w:r>
    </w:p>
    <w:p w:rsidR="002C733A" w:rsidRPr="00E518B5" w:rsidRDefault="00120DD2" w:rsidP="00DF64C3">
      <w:pPr>
        <w:spacing w:line="360" w:lineRule="auto"/>
        <w:rPr>
          <w:i/>
          <w:color w:val="000000" w:themeColor="text1"/>
          <w:sz w:val="24"/>
          <w:szCs w:val="24"/>
        </w:rPr>
      </w:pPr>
      <w:r w:rsidRPr="00E518B5">
        <w:rPr>
          <w:i/>
          <w:color w:val="000000" w:themeColor="text1"/>
          <w:sz w:val="24"/>
          <w:szCs w:val="24"/>
        </w:rPr>
        <w:t>23.12.2021 – 04</w:t>
      </w:r>
      <w:r w:rsidR="002157EE" w:rsidRPr="00E518B5">
        <w:rPr>
          <w:i/>
          <w:color w:val="000000" w:themeColor="text1"/>
          <w:sz w:val="24"/>
          <w:szCs w:val="24"/>
        </w:rPr>
        <w:t>.01.2022</w:t>
      </w:r>
      <w:r w:rsidR="002C733A" w:rsidRPr="00E518B5">
        <w:rPr>
          <w:i/>
          <w:color w:val="000000" w:themeColor="text1"/>
          <w:sz w:val="24"/>
          <w:szCs w:val="24"/>
        </w:rPr>
        <w:t xml:space="preserve"> </w:t>
      </w:r>
      <w:r w:rsidR="00DF64C3" w:rsidRPr="00E518B5">
        <w:rPr>
          <w:i/>
          <w:color w:val="000000" w:themeColor="text1"/>
          <w:sz w:val="24"/>
          <w:szCs w:val="24"/>
        </w:rPr>
        <w:tab/>
      </w:r>
      <w:r w:rsidR="00764C67" w:rsidRPr="00E518B5">
        <w:rPr>
          <w:i/>
          <w:color w:val="000000" w:themeColor="text1"/>
          <w:sz w:val="24"/>
          <w:szCs w:val="24"/>
        </w:rPr>
        <w:t xml:space="preserve">GBS geschlossen </w:t>
      </w:r>
      <w:r w:rsidR="002C733A" w:rsidRPr="00E518B5">
        <w:rPr>
          <w:i/>
          <w:color w:val="000000" w:themeColor="text1"/>
          <w:sz w:val="24"/>
          <w:szCs w:val="24"/>
        </w:rPr>
        <w:t>(Weihnacht</w:t>
      </w:r>
      <w:r w:rsidR="002157EE" w:rsidRPr="00E518B5">
        <w:rPr>
          <w:i/>
          <w:color w:val="000000" w:themeColor="text1"/>
          <w:sz w:val="24"/>
          <w:szCs w:val="24"/>
        </w:rPr>
        <w:t>s</w:t>
      </w:r>
      <w:r w:rsidR="002C733A" w:rsidRPr="00E518B5">
        <w:rPr>
          <w:i/>
          <w:color w:val="000000" w:themeColor="text1"/>
          <w:sz w:val="24"/>
          <w:szCs w:val="24"/>
        </w:rPr>
        <w:t>ferien)</w:t>
      </w:r>
    </w:p>
    <w:p w:rsidR="0019551B" w:rsidRPr="00E518B5" w:rsidRDefault="006379E7" w:rsidP="00DF64C3">
      <w:pPr>
        <w:spacing w:line="360" w:lineRule="auto"/>
        <w:rPr>
          <w:i/>
          <w:color w:val="000000" w:themeColor="text1"/>
          <w:sz w:val="24"/>
          <w:szCs w:val="24"/>
        </w:rPr>
      </w:pPr>
      <w:r w:rsidRPr="00E518B5">
        <w:rPr>
          <w:i/>
          <w:color w:val="000000" w:themeColor="text1"/>
          <w:sz w:val="24"/>
          <w:szCs w:val="24"/>
        </w:rPr>
        <w:t>28.01.2022</w:t>
      </w:r>
      <w:r w:rsidR="002C733A" w:rsidRPr="00E518B5">
        <w:rPr>
          <w:i/>
          <w:color w:val="000000" w:themeColor="text1"/>
          <w:sz w:val="24"/>
          <w:szCs w:val="24"/>
        </w:rPr>
        <w:t xml:space="preserve"> </w:t>
      </w:r>
      <w:r w:rsidR="007A552F" w:rsidRPr="00E518B5">
        <w:rPr>
          <w:i/>
          <w:color w:val="000000" w:themeColor="text1"/>
          <w:sz w:val="24"/>
          <w:szCs w:val="24"/>
        </w:rPr>
        <w:tab/>
      </w:r>
      <w:r w:rsidR="007A552F" w:rsidRPr="00E518B5">
        <w:rPr>
          <w:i/>
          <w:color w:val="000000" w:themeColor="text1"/>
          <w:sz w:val="24"/>
          <w:szCs w:val="24"/>
        </w:rPr>
        <w:tab/>
      </w:r>
      <w:r w:rsidR="007A552F" w:rsidRPr="00E518B5">
        <w:rPr>
          <w:i/>
          <w:color w:val="000000" w:themeColor="text1"/>
          <w:sz w:val="24"/>
          <w:szCs w:val="24"/>
        </w:rPr>
        <w:tab/>
      </w:r>
      <w:r w:rsidR="007A552F" w:rsidRPr="00E518B5">
        <w:rPr>
          <w:i/>
          <w:color w:val="000000" w:themeColor="text1"/>
          <w:sz w:val="24"/>
          <w:szCs w:val="24"/>
        </w:rPr>
        <w:tab/>
      </w:r>
      <w:r w:rsidR="00764C67" w:rsidRPr="00E518B5">
        <w:rPr>
          <w:i/>
          <w:color w:val="000000" w:themeColor="text1"/>
          <w:sz w:val="24"/>
          <w:szCs w:val="24"/>
        </w:rPr>
        <w:t xml:space="preserve">GBS geschlossen </w:t>
      </w:r>
      <w:r w:rsidR="002C733A" w:rsidRPr="00E518B5">
        <w:rPr>
          <w:i/>
          <w:color w:val="000000" w:themeColor="text1"/>
          <w:sz w:val="24"/>
          <w:szCs w:val="24"/>
        </w:rPr>
        <w:t>(Halbjahreswechsel)</w:t>
      </w:r>
    </w:p>
    <w:p w:rsidR="00DF64C3" w:rsidRPr="00E518B5" w:rsidRDefault="00DF64C3" w:rsidP="00DF64C3">
      <w:pPr>
        <w:spacing w:line="360" w:lineRule="auto"/>
        <w:rPr>
          <w:color w:val="000000" w:themeColor="text1"/>
          <w:sz w:val="24"/>
          <w:szCs w:val="24"/>
        </w:rPr>
      </w:pPr>
      <w:r w:rsidRPr="00E518B5">
        <w:rPr>
          <w:color w:val="000000" w:themeColor="text1"/>
          <w:sz w:val="24"/>
          <w:szCs w:val="24"/>
        </w:rPr>
        <w:t>Feb. 2022</w:t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  <w:t>Übernachtung der zweiten Klasse in der Schule</w:t>
      </w:r>
    </w:p>
    <w:p w:rsidR="002C733A" w:rsidRPr="00E518B5" w:rsidRDefault="0019551B" w:rsidP="00DF64C3">
      <w:pPr>
        <w:spacing w:line="360" w:lineRule="auto"/>
        <w:rPr>
          <w:i/>
          <w:color w:val="000000" w:themeColor="text1"/>
          <w:sz w:val="24"/>
          <w:szCs w:val="24"/>
        </w:rPr>
      </w:pPr>
      <w:r w:rsidRPr="00E518B5">
        <w:rPr>
          <w:i/>
          <w:color w:val="000000" w:themeColor="text1"/>
          <w:sz w:val="24"/>
          <w:szCs w:val="24"/>
        </w:rPr>
        <w:t>22.02.2022</w:t>
      </w:r>
      <w:r w:rsidRPr="00E518B5">
        <w:rPr>
          <w:i/>
          <w:color w:val="000000" w:themeColor="text1"/>
          <w:sz w:val="24"/>
          <w:szCs w:val="24"/>
        </w:rPr>
        <w:tab/>
      </w:r>
      <w:r w:rsidRPr="00E518B5">
        <w:rPr>
          <w:i/>
          <w:color w:val="000000" w:themeColor="text1"/>
          <w:sz w:val="24"/>
          <w:szCs w:val="24"/>
        </w:rPr>
        <w:tab/>
      </w:r>
      <w:r w:rsidRPr="00E518B5">
        <w:rPr>
          <w:i/>
          <w:color w:val="000000" w:themeColor="text1"/>
          <w:sz w:val="24"/>
          <w:szCs w:val="24"/>
        </w:rPr>
        <w:tab/>
      </w:r>
      <w:r w:rsidRPr="00E518B5">
        <w:rPr>
          <w:i/>
          <w:color w:val="000000" w:themeColor="text1"/>
          <w:sz w:val="24"/>
          <w:szCs w:val="24"/>
        </w:rPr>
        <w:tab/>
      </w:r>
      <w:r w:rsidR="00764C67" w:rsidRPr="00E518B5">
        <w:rPr>
          <w:i/>
          <w:color w:val="000000" w:themeColor="text1"/>
          <w:sz w:val="24"/>
          <w:szCs w:val="24"/>
        </w:rPr>
        <w:t xml:space="preserve">GBS geschlossen </w:t>
      </w:r>
      <w:r w:rsidRPr="00E518B5">
        <w:rPr>
          <w:i/>
          <w:color w:val="000000" w:themeColor="text1"/>
          <w:sz w:val="24"/>
          <w:szCs w:val="24"/>
        </w:rPr>
        <w:t>(Betriebsvollversammlung der Elbkinder)</w:t>
      </w:r>
    </w:p>
    <w:p w:rsidR="00DF64C3" w:rsidRPr="00E518B5" w:rsidRDefault="00DF64C3" w:rsidP="00DF64C3">
      <w:pPr>
        <w:spacing w:line="360" w:lineRule="auto"/>
        <w:rPr>
          <w:color w:val="000000" w:themeColor="text1"/>
          <w:sz w:val="24"/>
          <w:szCs w:val="24"/>
        </w:rPr>
      </w:pPr>
      <w:r w:rsidRPr="00E518B5">
        <w:rPr>
          <w:color w:val="000000" w:themeColor="text1"/>
          <w:sz w:val="24"/>
          <w:szCs w:val="24"/>
        </w:rPr>
        <w:t>07.03.2022 – 11.03. 2022</w:t>
      </w:r>
      <w:r w:rsidRPr="00E518B5">
        <w:rPr>
          <w:color w:val="000000" w:themeColor="text1"/>
          <w:sz w:val="24"/>
          <w:szCs w:val="24"/>
        </w:rPr>
        <w:tab/>
        <w:t>erste Märzferienwoche; Ferienprogramm</w:t>
      </w:r>
    </w:p>
    <w:p w:rsidR="002C733A" w:rsidRPr="00E518B5" w:rsidRDefault="006379E7" w:rsidP="00DF64C3">
      <w:pPr>
        <w:spacing w:line="360" w:lineRule="auto"/>
        <w:rPr>
          <w:i/>
          <w:color w:val="000000" w:themeColor="text1"/>
          <w:sz w:val="24"/>
          <w:szCs w:val="24"/>
        </w:rPr>
      </w:pPr>
      <w:r w:rsidRPr="00E518B5">
        <w:rPr>
          <w:i/>
          <w:color w:val="000000" w:themeColor="text1"/>
          <w:sz w:val="24"/>
          <w:szCs w:val="24"/>
        </w:rPr>
        <w:t>14.03.2022 – 18.03.2022</w:t>
      </w:r>
      <w:r w:rsidR="002C733A" w:rsidRPr="00E518B5">
        <w:rPr>
          <w:i/>
          <w:color w:val="000000" w:themeColor="text1"/>
          <w:sz w:val="24"/>
          <w:szCs w:val="24"/>
        </w:rPr>
        <w:t xml:space="preserve"> </w:t>
      </w:r>
      <w:r w:rsidR="00DF64C3" w:rsidRPr="00E518B5">
        <w:rPr>
          <w:i/>
          <w:color w:val="000000" w:themeColor="text1"/>
          <w:sz w:val="24"/>
          <w:szCs w:val="24"/>
        </w:rPr>
        <w:tab/>
      </w:r>
      <w:r w:rsidR="00764C67" w:rsidRPr="00E518B5">
        <w:rPr>
          <w:i/>
          <w:color w:val="000000" w:themeColor="text1"/>
          <w:sz w:val="24"/>
          <w:szCs w:val="24"/>
        </w:rPr>
        <w:t xml:space="preserve">GBS geschlossen </w:t>
      </w:r>
      <w:r w:rsidR="002C733A" w:rsidRPr="00E518B5">
        <w:rPr>
          <w:i/>
          <w:color w:val="000000" w:themeColor="text1"/>
          <w:sz w:val="24"/>
          <w:szCs w:val="24"/>
        </w:rPr>
        <w:t>(zweite Märzferienwoche)</w:t>
      </w:r>
    </w:p>
    <w:p w:rsidR="00DF64C3" w:rsidRPr="00E518B5" w:rsidRDefault="00DF64C3" w:rsidP="00DF64C3">
      <w:pPr>
        <w:spacing w:line="360" w:lineRule="auto"/>
        <w:rPr>
          <w:color w:val="000000" w:themeColor="text1"/>
          <w:sz w:val="24"/>
          <w:szCs w:val="24"/>
        </w:rPr>
      </w:pPr>
      <w:r w:rsidRPr="00E518B5">
        <w:rPr>
          <w:color w:val="000000" w:themeColor="text1"/>
          <w:sz w:val="24"/>
          <w:szCs w:val="24"/>
        </w:rPr>
        <w:t>April 2022</w:t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  <w:t>Osterbasar</w:t>
      </w:r>
    </w:p>
    <w:p w:rsidR="00DF64C3" w:rsidRPr="00E518B5" w:rsidRDefault="00DF64C3" w:rsidP="00DF64C3">
      <w:pPr>
        <w:spacing w:line="360" w:lineRule="auto"/>
        <w:rPr>
          <w:color w:val="000000" w:themeColor="text1"/>
          <w:sz w:val="24"/>
          <w:szCs w:val="24"/>
        </w:rPr>
      </w:pPr>
      <w:r w:rsidRPr="00E518B5">
        <w:rPr>
          <w:color w:val="000000" w:themeColor="text1"/>
          <w:sz w:val="24"/>
          <w:szCs w:val="24"/>
        </w:rPr>
        <w:t>Mai/Juni 2022</w:t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  <w:t>Fußballturnier</w:t>
      </w:r>
    </w:p>
    <w:p w:rsidR="00DF64C3" w:rsidRPr="00E518B5" w:rsidRDefault="00DF64C3" w:rsidP="00DF64C3">
      <w:pPr>
        <w:spacing w:line="360" w:lineRule="auto"/>
        <w:rPr>
          <w:color w:val="000000" w:themeColor="text1"/>
          <w:sz w:val="24"/>
          <w:szCs w:val="24"/>
        </w:rPr>
      </w:pPr>
      <w:r w:rsidRPr="00E518B5">
        <w:rPr>
          <w:color w:val="000000" w:themeColor="text1"/>
          <w:sz w:val="24"/>
          <w:szCs w:val="24"/>
        </w:rPr>
        <w:t>23.05.2022 – 25.05.2022</w:t>
      </w:r>
      <w:r w:rsidRPr="00E518B5">
        <w:rPr>
          <w:color w:val="000000" w:themeColor="text1"/>
          <w:sz w:val="24"/>
          <w:szCs w:val="24"/>
        </w:rPr>
        <w:tab/>
        <w:t>Maiferien; Ferienprogramm</w:t>
      </w:r>
    </w:p>
    <w:p w:rsidR="002C733A" w:rsidRPr="00E518B5" w:rsidRDefault="006379E7" w:rsidP="00DF64C3">
      <w:pPr>
        <w:spacing w:line="360" w:lineRule="auto"/>
        <w:rPr>
          <w:i/>
          <w:color w:val="000000" w:themeColor="text1"/>
          <w:sz w:val="24"/>
          <w:szCs w:val="24"/>
        </w:rPr>
      </w:pPr>
      <w:r w:rsidRPr="00E518B5">
        <w:rPr>
          <w:i/>
          <w:color w:val="000000" w:themeColor="text1"/>
          <w:sz w:val="24"/>
          <w:szCs w:val="24"/>
        </w:rPr>
        <w:t>27.05.2022</w:t>
      </w:r>
      <w:r w:rsidR="002C733A" w:rsidRPr="00E518B5">
        <w:rPr>
          <w:i/>
          <w:color w:val="000000" w:themeColor="text1"/>
          <w:sz w:val="24"/>
          <w:szCs w:val="24"/>
        </w:rPr>
        <w:t xml:space="preserve"> </w:t>
      </w:r>
      <w:r w:rsidR="007A552F" w:rsidRPr="00E518B5">
        <w:rPr>
          <w:i/>
          <w:color w:val="000000" w:themeColor="text1"/>
          <w:sz w:val="24"/>
          <w:szCs w:val="24"/>
        </w:rPr>
        <w:tab/>
      </w:r>
      <w:r w:rsidR="007A552F" w:rsidRPr="00E518B5">
        <w:rPr>
          <w:i/>
          <w:color w:val="000000" w:themeColor="text1"/>
          <w:sz w:val="24"/>
          <w:szCs w:val="24"/>
        </w:rPr>
        <w:tab/>
      </w:r>
      <w:r w:rsidR="007A552F" w:rsidRPr="00E518B5">
        <w:rPr>
          <w:i/>
          <w:color w:val="000000" w:themeColor="text1"/>
          <w:sz w:val="24"/>
          <w:szCs w:val="24"/>
        </w:rPr>
        <w:tab/>
      </w:r>
      <w:r w:rsidR="007A552F" w:rsidRPr="00E518B5">
        <w:rPr>
          <w:i/>
          <w:color w:val="000000" w:themeColor="text1"/>
          <w:sz w:val="24"/>
          <w:szCs w:val="24"/>
        </w:rPr>
        <w:tab/>
      </w:r>
      <w:r w:rsidR="00764C67" w:rsidRPr="00E518B5">
        <w:rPr>
          <w:i/>
          <w:color w:val="000000" w:themeColor="text1"/>
          <w:sz w:val="24"/>
          <w:szCs w:val="24"/>
        </w:rPr>
        <w:t xml:space="preserve">GBS geschlossen </w:t>
      </w:r>
      <w:r w:rsidR="002C733A" w:rsidRPr="00E518B5">
        <w:rPr>
          <w:i/>
          <w:color w:val="000000" w:themeColor="text1"/>
          <w:sz w:val="24"/>
          <w:szCs w:val="24"/>
        </w:rPr>
        <w:t>(Pfingsten Brückentag)</w:t>
      </w:r>
    </w:p>
    <w:p w:rsidR="008720DC" w:rsidRPr="00E518B5" w:rsidRDefault="008720DC" w:rsidP="00DF64C3">
      <w:pPr>
        <w:spacing w:line="360" w:lineRule="auto"/>
        <w:rPr>
          <w:color w:val="000000" w:themeColor="text1"/>
          <w:sz w:val="24"/>
          <w:szCs w:val="24"/>
        </w:rPr>
      </w:pPr>
      <w:r w:rsidRPr="00E518B5">
        <w:rPr>
          <w:color w:val="000000" w:themeColor="text1"/>
          <w:sz w:val="24"/>
          <w:szCs w:val="24"/>
        </w:rPr>
        <w:t>07.07.2022 – 12.08.2022</w:t>
      </w:r>
      <w:r w:rsidRPr="00E518B5">
        <w:rPr>
          <w:color w:val="000000" w:themeColor="text1"/>
          <w:sz w:val="24"/>
          <w:szCs w:val="24"/>
        </w:rPr>
        <w:tab/>
        <w:t>Sommerferien; Ferienprogramm</w:t>
      </w:r>
    </w:p>
    <w:p w:rsidR="00DF64C3" w:rsidRPr="00E518B5" w:rsidRDefault="00DF64C3" w:rsidP="00DF64C3">
      <w:pPr>
        <w:spacing w:line="360" w:lineRule="auto"/>
        <w:rPr>
          <w:color w:val="000000" w:themeColor="text1"/>
          <w:sz w:val="24"/>
          <w:szCs w:val="24"/>
        </w:rPr>
      </w:pPr>
      <w:r w:rsidRPr="00E518B5">
        <w:rPr>
          <w:color w:val="000000" w:themeColor="text1"/>
          <w:sz w:val="24"/>
          <w:szCs w:val="24"/>
        </w:rPr>
        <w:t>Juli 2022</w:t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</w:r>
      <w:r w:rsidRPr="00E518B5">
        <w:rPr>
          <w:color w:val="000000" w:themeColor="text1"/>
          <w:sz w:val="24"/>
          <w:szCs w:val="24"/>
        </w:rPr>
        <w:tab/>
        <w:t>Gruppenreise der 3.- &amp; 4.-Klässler</w:t>
      </w:r>
    </w:p>
    <w:p w:rsidR="002C733A" w:rsidRPr="00E518B5" w:rsidRDefault="008A001F" w:rsidP="00E518B5">
      <w:pPr>
        <w:spacing w:line="360" w:lineRule="auto"/>
        <w:rPr>
          <w:i/>
          <w:color w:val="000000" w:themeColor="text1"/>
          <w:sz w:val="24"/>
          <w:szCs w:val="24"/>
        </w:rPr>
      </w:pPr>
      <w:r w:rsidRPr="00E518B5">
        <w:rPr>
          <w:i/>
          <w:color w:val="000000" w:themeColor="text1"/>
          <w:sz w:val="24"/>
          <w:szCs w:val="24"/>
        </w:rPr>
        <w:t>15</w:t>
      </w:r>
      <w:r w:rsidR="002C733A" w:rsidRPr="00E518B5">
        <w:rPr>
          <w:i/>
          <w:color w:val="000000" w:themeColor="text1"/>
          <w:sz w:val="24"/>
          <w:szCs w:val="24"/>
        </w:rPr>
        <w:t>.</w:t>
      </w:r>
      <w:r w:rsidR="006379E7" w:rsidRPr="00E518B5">
        <w:rPr>
          <w:i/>
          <w:color w:val="000000" w:themeColor="text1"/>
          <w:sz w:val="24"/>
          <w:szCs w:val="24"/>
        </w:rPr>
        <w:t>08.2022 – 17.08.2022</w:t>
      </w:r>
      <w:r w:rsidR="002C733A" w:rsidRPr="00E518B5">
        <w:rPr>
          <w:i/>
          <w:color w:val="000000" w:themeColor="text1"/>
          <w:sz w:val="24"/>
          <w:szCs w:val="24"/>
        </w:rPr>
        <w:t xml:space="preserve"> </w:t>
      </w:r>
      <w:r w:rsidR="007A552F" w:rsidRPr="00E518B5">
        <w:rPr>
          <w:i/>
          <w:color w:val="000000" w:themeColor="text1"/>
          <w:sz w:val="24"/>
          <w:szCs w:val="24"/>
        </w:rPr>
        <w:tab/>
      </w:r>
      <w:r w:rsidR="00764C67" w:rsidRPr="00E518B5">
        <w:rPr>
          <w:i/>
          <w:color w:val="000000" w:themeColor="text1"/>
          <w:sz w:val="24"/>
          <w:szCs w:val="24"/>
        </w:rPr>
        <w:t xml:space="preserve">GBS geschlossen </w:t>
      </w:r>
      <w:r w:rsidR="002C733A" w:rsidRPr="00E518B5">
        <w:rPr>
          <w:i/>
          <w:color w:val="000000" w:themeColor="text1"/>
          <w:sz w:val="24"/>
          <w:szCs w:val="24"/>
        </w:rPr>
        <w:t>(</w:t>
      </w:r>
      <w:r w:rsidRPr="00E518B5">
        <w:rPr>
          <w:i/>
          <w:color w:val="000000" w:themeColor="text1"/>
          <w:sz w:val="24"/>
          <w:szCs w:val="24"/>
        </w:rPr>
        <w:t>die letzten 3</w:t>
      </w:r>
      <w:r w:rsidR="007A552F" w:rsidRPr="00E518B5">
        <w:rPr>
          <w:i/>
          <w:color w:val="000000" w:themeColor="text1"/>
          <w:sz w:val="24"/>
          <w:szCs w:val="24"/>
        </w:rPr>
        <w:t xml:space="preserve"> Tage vor Schuljahreswechsel)</w:t>
      </w:r>
    </w:p>
    <w:sectPr w:rsidR="002C733A" w:rsidRPr="00E518B5" w:rsidSect="00334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134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3A" w:rsidRDefault="002C733A">
      <w:r>
        <w:separator/>
      </w:r>
    </w:p>
  </w:endnote>
  <w:endnote w:type="continuationSeparator" w:id="0">
    <w:p w:rsidR="002C733A" w:rsidRDefault="002C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 for Elbkinder Light">
    <w:altName w:val="Franklin Gothic Medium Cond"/>
    <w:charset w:val="00"/>
    <w:family w:val="auto"/>
    <w:pitch w:val="variable"/>
    <w:sig w:usb0="00000001" w:usb1="1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E12" w:rsidRDefault="001C1E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29" w:rsidRPr="00034F63" w:rsidRDefault="00773C29" w:rsidP="00337199">
    <w:pPr>
      <w:pStyle w:val="KleinerText"/>
      <w:jc w:val="center"/>
    </w:pPr>
    <w:r w:rsidRPr="003C5647">
      <w:t xml:space="preserve">Eine Kita der </w:t>
    </w:r>
    <w:r w:rsidRPr="00034F63">
      <w:t xml:space="preserve">Vereinigung Hamburger Kindertagesstätten gGmbH     </w:t>
    </w:r>
    <w:r w:rsidR="002C733A">
      <w:t>Vorsitzende des Aufsichtsrats: Senatorin Dr. Melanie Leonhard</w:t>
    </w:r>
  </w:p>
  <w:p w:rsidR="00773C29" w:rsidRPr="00033B3B" w:rsidRDefault="002C733A" w:rsidP="00337199">
    <w:pPr>
      <w:pStyle w:val="KleinerText"/>
      <w:jc w:val="center"/>
    </w:pPr>
    <w:r>
      <w:t xml:space="preserve">Geschäftsführung: Ulrike </w:t>
    </w:r>
    <w:proofErr w:type="spellStart"/>
    <w:r>
      <w:t>Muß</w:t>
    </w:r>
    <w:proofErr w:type="spellEnd"/>
    <w:r>
      <w:t xml:space="preserve">, Dr. Katja </w:t>
    </w:r>
    <w:proofErr w:type="spellStart"/>
    <w:r>
      <w:t>Nienaber</w:t>
    </w:r>
    <w:proofErr w:type="spellEnd"/>
    <w:r w:rsidR="00773C29" w:rsidRPr="00034F63">
      <w:t xml:space="preserve">     </w:t>
    </w:r>
    <w:r>
      <w:t>Sitz: Hamburg. Amtsgericht-Registergericht-</w:t>
    </w:r>
    <w:proofErr w:type="gramStart"/>
    <w:r>
      <w:t>Hamburg  HRB</w:t>
    </w:r>
    <w:proofErr w:type="gramEnd"/>
    <w:r>
      <w:t xml:space="preserve"> 89795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29" w:rsidRPr="00034F63" w:rsidRDefault="00773C29" w:rsidP="00033B3B">
    <w:pPr>
      <w:pStyle w:val="KleinerText"/>
      <w:jc w:val="center"/>
    </w:pPr>
    <w:r w:rsidRPr="003C5647">
      <w:t xml:space="preserve">Eine Kita der </w:t>
    </w:r>
    <w:r w:rsidR="002C733A">
      <w:t>Elbkinder Vereinigung Hamburger Kitas gGmbH</w:t>
    </w:r>
    <w:r w:rsidRPr="00034F63">
      <w:t xml:space="preserve">     </w:t>
    </w:r>
    <w:r w:rsidR="002C733A">
      <w:t>Vorsitzende des Aufsichtsrats: Senatorin Dr. Melanie Leonhard</w:t>
    </w:r>
  </w:p>
  <w:p w:rsidR="00773C29" w:rsidRPr="00033B3B" w:rsidRDefault="002C733A" w:rsidP="00033B3B">
    <w:pPr>
      <w:pStyle w:val="KleinerText"/>
      <w:jc w:val="center"/>
    </w:pPr>
    <w:r>
      <w:t xml:space="preserve">Geschäftsführung: Ulrike </w:t>
    </w:r>
    <w:proofErr w:type="spellStart"/>
    <w:r>
      <w:t>Muß</w:t>
    </w:r>
    <w:proofErr w:type="spellEnd"/>
    <w:r>
      <w:t xml:space="preserve">, Dr. Katja </w:t>
    </w:r>
    <w:proofErr w:type="spellStart"/>
    <w:r>
      <w:t>Nienaber</w:t>
    </w:r>
    <w:proofErr w:type="spellEnd"/>
    <w:r w:rsidR="00773C29" w:rsidRPr="00034F63">
      <w:t xml:space="preserve">     </w:t>
    </w:r>
    <w:r>
      <w:t>Sitz: Hamburg. Amtsgericht-Registergericht-</w:t>
    </w:r>
    <w:proofErr w:type="gramStart"/>
    <w:r>
      <w:t>Hamburg  HRB</w:t>
    </w:r>
    <w:proofErr w:type="gramEnd"/>
    <w:r>
      <w:t xml:space="preserve"> 89795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3A" w:rsidRDefault="002C733A">
      <w:r>
        <w:separator/>
      </w:r>
    </w:p>
  </w:footnote>
  <w:footnote w:type="continuationSeparator" w:id="0">
    <w:p w:rsidR="002C733A" w:rsidRDefault="002C7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29" w:rsidRDefault="00773C29" w:rsidP="0073106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73C29" w:rsidRDefault="00773C29" w:rsidP="0073106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29" w:rsidRPr="00337199" w:rsidRDefault="00A95836" w:rsidP="00F30968">
    <w:pPr>
      <w:pStyle w:val="Kopfzeile"/>
      <w:tabs>
        <w:tab w:val="clear" w:pos="9072"/>
        <w:tab w:val="center" w:pos="4253"/>
        <w:tab w:val="left" w:pos="5103"/>
        <w:tab w:val="right" w:pos="8505"/>
      </w:tabs>
      <w:jc w:val="right"/>
      <w:rPr>
        <w:rFonts w:ascii="Arial" w:hAnsi="Arial"/>
        <w:sz w:val="16"/>
        <w:szCs w:val="16"/>
      </w:rPr>
    </w:pPr>
    <w:r>
      <w:rPr>
        <w:noProof/>
        <w:sz w:val="32"/>
      </w:rPr>
      <w:drawing>
        <wp:inline distT="0" distB="0" distL="0" distR="0" wp14:anchorId="0759DA5B" wp14:editId="1D1A93ED">
          <wp:extent cx="2409825" cy="714375"/>
          <wp:effectExtent l="0" t="0" r="0" b="0"/>
          <wp:docPr id="1" name="Bild 1" descr="Elbkinder_Logo_Graustufen_RZ_20120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bkinder_Logo_Graustufen_RZ_201206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3C29">
      <w:rPr>
        <w:sz w:val="32"/>
      </w:rPr>
      <w:br/>
    </w:r>
    <w:r w:rsidR="00773C29">
      <w:rPr>
        <w:sz w:val="32"/>
      </w:rPr>
      <w:br/>
    </w:r>
    <w:r w:rsidR="00773C29" w:rsidRPr="0079121F">
      <w:rPr>
        <w:rStyle w:val="Seitenzahl"/>
        <w:sz w:val="16"/>
        <w:szCs w:val="16"/>
      </w:rPr>
      <w:fldChar w:fldCharType="begin"/>
    </w:r>
    <w:r w:rsidR="00773C29" w:rsidRPr="0079121F">
      <w:rPr>
        <w:rStyle w:val="Seitenzahl"/>
        <w:sz w:val="16"/>
        <w:szCs w:val="16"/>
      </w:rPr>
      <w:instrText xml:space="preserve"> PAGE </w:instrText>
    </w:r>
    <w:r w:rsidR="00773C29" w:rsidRPr="0079121F">
      <w:rPr>
        <w:rStyle w:val="Seitenzahl"/>
        <w:sz w:val="16"/>
        <w:szCs w:val="16"/>
      </w:rPr>
      <w:fldChar w:fldCharType="separate"/>
    </w:r>
    <w:r w:rsidR="00E518B5">
      <w:rPr>
        <w:rStyle w:val="Seitenzahl"/>
        <w:noProof/>
        <w:sz w:val="16"/>
        <w:szCs w:val="16"/>
      </w:rPr>
      <w:t>2</w:t>
    </w:r>
    <w:r w:rsidR="00773C29" w:rsidRPr="0079121F">
      <w:rPr>
        <w:rStyle w:val="Seitenzah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C29" w:rsidRDefault="00A95836" w:rsidP="00F30968">
    <w:pPr>
      <w:pStyle w:val="Kopfzeile"/>
      <w:jc w:val="right"/>
      <w:rPr>
        <w:sz w:val="2"/>
      </w:rPr>
    </w:pPr>
    <w:r>
      <w:rPr>
        <w:noProof/>
        <w:sz w:val="32"/>
      </w:rPr>
      <w:drawing>
        <wp:inline distT="0" distB="0" distL="0" distR="0" wp14:anchorId="1FA9ADC9" wp14:editId="4B7CC4D2">
          <wp:extent cx="2409825" cy="714375"/>
          <wp:effectExtent l="0" t="0" r="0" b="0"/>
          <wp:docPr id="2" name="Bild 2" descr="Elbkinder_Logo_Graustufen_RZ_20120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bkinder_Logo_Graustufen_RZ_201206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3C29">
      <w:rPr>
        <w:sz w:val="32"/>
      </w:rPr>
      <w:br/>
    </w:r>
    <w:r w:rsidR="00773C29">
      <w:rPr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32229"/>
    <w:multiLevelType w:val="singleLevel"/>
    <w:tmpl w:val="882A39F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3A"/>
    <w:rsid w:val="00033B3B"/>
    <w:rsid w:val="000432B1"/>
    <w:rsid w:val="000A40DD"/>
    <w:rsid w:val="000E28E2"/>
    <w:rsid w:val="00120DD2"/>
    <w:rsid w:val="00165849"/>
    <w:rsid w:val="00185300"/>
    <w:rsid w:val="0019551B"/>
    <w:rsid w:val="001C1E12"/>
    <w:rsid w:val="001F1A1C"/>
    <w:rsid w:val="002157EE"/>
    <w:rsid w:val="00263382"/>
    <w:rsid w:val="00267B3D"/>
    <w:rsid w:val="002A6C65"/>
    <w:rsid w:val="002A77D2"/>
    <w:rsid w:val="002C6028"/>
    <w:rsid w:val="002C733A"/>
    <w:rsid w:val="002F16ED"/>
    <w:rsid w:val="00334FE0"/>
    <w:rsid w:val="00337199"/>
    <w:rsid w:val="00341AFB"/>
    <w:rsid w:val="0034538A"/>
    <w:rsid w:val="0038677E"/>
    <w:rsid w:val="003C2E10"/>
    <w:rsid w:val="004802EF"/>
    <w:rsid w:val="004A17AA"/>
    <w:rsid w:val="0056250A"/>
    <w:rsid w:val="005933E0"/>
    <w:rsid w:val="005D1F86"/>
    <w:rsid w:val="006379E7"/>
    <w:rsid w:val="00654663"/>
    <w:rsid w:val="00665B42"/>
    <w:rsid w:val="006B1436"/>
    <w:rsid w:val="00731068"/>
    <w:rsid w:val="00764C67"/>
    <w:rsid w:val="00773C29"/>
    <w:rsid w:val="0079121F"/>
    <w:rsid w:val="007A4C76"/>
    <w:rsid w:val="007A552F"/>
    <w:rsid w:val="007C3AE9"/>
    <w:rsid w:val="007D4AA0"/>
    <w:rsid w:val="008720DC"/>
    <w:rsid w:val="00873B89"/>
    <w:rsid w:val="008A001F"/>
    <w:rsid w:val="008A0B6B"/>
    <w:rsid w:val="00910226"/>
    <w:rsid w:val="00946FE2"/>
    <w:rsid w:val="009549C3"/>
    <w:rsid w:val="00967103"/>
    <w:rsid w:val="009B3DA8"/>
    <w:rsid w:val="009B7E61"/>
    <w:rsid w:val="00A95836"/>
    <w:rsid w:val="00AA6C24"/>
    <w:rsid w:val="00AF0331"/>
    <w:rsid w:val="00B414BB"/>
    <w:rsid w:val="00B52869"/>
    <w:rsid w:val="00BC299D"/>
    <w:rsid w:val="00BF4662"/>
    <w:rsid w:val="00C64EF2"/>
    <w:rsid w:val="00C6526F"/>
    <w:rsid w:val="00CA61FD"/>
    <w:rsid w:val="00CF66ED"/>
    <w:rsid w:val="00D36EAB"/>
    <w:rsid w:val="00D7695F"/>
    <w:rsid w:val="00DE1CE2"/>
    <w:rsid w:val="00DF64C3"/>
    <w:rsid w:val="00E25D85"/>
    <w:rsid w:val="00E518B5"/>
    <w:rsid w:val="00EF014C"/>
    <w:rsid w:val="00EF3613"/>
    <w:rsid w:val="00F046F4"/>
    <w:rsid w:val="00F30968"/>
    <w:rsid w:val="00F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4F9D2C-0B3E-4EE8-B687-1CBFB009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Conduit for Elbkinder Light" w:hAnsi="Conduit for Elbkinder Light"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4"/>
    </w:rPr>
  </w:style>
  <w:style w:type="paragraph" w:customStyle="1" w:styleId="KleinerText">
    <w:name w:val="Kleiner Text"/>
    <w:basedOn w:val="Standard"/>
    <w:qFormat/>
    <w:rsid w:val="00263382"/>
    <w:pPr>
      <w:spacing w:line="200" w:lineRule="atLeast"/>
      <w:jc w:val="left"/>
    </w:pPr>
    <w:rPr>
      <w:rFonts w:eastAsia="Calibri"/>
      <w:sz w:val="16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033B3B"/>
    <w:rPr>
      <w:sz w:val="24"/>
      <w:lang w:val="de-DE" w:eastAsia="de-DE" w:bidi="ar-SA"/>
    </w:rPr>
  </w:style>
  <w:style w:type="character" w:styleId="Seitenzahl">
    <w:name w:val="page number"/>
    <w:basedOn w:val="Absatz-Standardschriftart"/>
    <w:rsid w:val="007310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8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Elbkinder%20Kitas%20Briefkopf%20mit%20SW%20Logo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Elbkinder Kitas Briefkopf mit SW Logo</Template>
  <TotalTime>0</TotalTime>
  <Pages>1</Pages>
  <Words>176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‘Vereinigung‘  Oberstraße 14 b  20144 Hamburg</vt:lpstr>
    </vt:vector>
  </TitlesOfParts>
  <Company>EDV-Abteilung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‘Vereinigung‘  Oberstraße 14 b  20144 Hamburg</dc:title>
  <dc:creator>Prskalo, Filip</dc:creator>
  <cp:lastModifiedBy>Philip Puls</cp:lastModifiedBy>
  <cp:revision>2</cp:revision>
  <cp:lastPrinted>2021-08-05T14:02:00Z</cp:lastPrinted>
  <dcterms:created xsi:type="dcterms:W3CDTF">2021-08-19T13:02:00Z</dcterms:created>
  <dcterms:modified xsi:type="dcterms:W3CDTF">2021-08-19T13:02:00Z</dcterms:modified>
</cp:coreProperties>
</file>